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DF" w:rsidRPr="008B2E0D" w:rsidRDefault="008B2E0D" w:rsidP="008B2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</w:pPr>
      <w:r w:rsidRPr="008B2E0D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Развитие музыкального слуха,</w:t>
      </w:r>
      <w:r w:rsidRPr="008B2E0D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br/>
        <w:t>музыкальной памяти.</w:t>
      </w:r>
      <w:bookmarkStart w:id="0" w:name="_GoBack"/>
      <w:bookmarkEnd w:id="0"/>
    </w:p>
    <w:p w:rsidR="008B2E0D" w:rsidRPr="008B2E0D" w:rsidRDefault="008B2E0D" w:rsidP="008B2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5DF" w:rsidRPr="008B2E0D" w:rsidRDefault="008B2E0D" w:rsidP="008B2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u w:val="thick"/>
        </w:rPr>
      </w:pPr>
      <w:r w:rsidRPr="008B2E0D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thick"/>
        </w:rPr>
        <w:t>Упражнение «Речевой портрет».</w:t>
      </w: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>Попробуйте изобразить голосом:</w:t>
      </w: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B2E0D">
        <w:rPr>
          <w:rFonts w:ascii="Times New Roman" w:eastAsia="Times New Roman" w:hAnsi="Times New Roman" w:cs="Times New Roman"/>
          <w:sz w:val="32"/>
          <w:szCs w:val="32"/>
        </w:rPr>
        <w:t>1) пение птиц (кукушка «ку-ку», воробей – «</w:t>
      </w:r>
      <w:proofErr w:type="spellStart"/>
      <w:r w:rsidRPr="008B2E0D">
        <w:rPr>
          <w:rFonts w:ascii="Times New Roman" w:eastAsia="Times New Roman" w:hAnsi="Times New Roman" w:cs="Times New Roman"/>
          <w:sz w:val="32"/>
          <w:szCs w:val="32"/>
        </w:rPr>
        <w:t>чив-чив</w:t>
      </w:r>
      <w:proofErr w:type="spellEnd"/>
      <w:r w:rsidRPr="008B2E0D">
        <w:rPr>
          <w:rFonts w:ascii="Times New Roman" w:eastAsia="Times New Roman" w:hAnsi="Times New Roman" w:cs="Times New Roman"/>
          <w:sz w:val="32"/>
          <w:szCs w:val="32"/>
        </w:rPr>
        <w:t>», ворона – «ка-а-а-р», дятел – «тук-тук»);</w:t>
      </w:r>
      <w:proofErr w:type="gramEnd"/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>2) возгласы зверей;</w:t>
      </w: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>3) воспроизвести голоса родных, друзей.</w:t>
      </w: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>Это упражнение развивает у детей речевой регистр.</w:t>
      </w:r>
    </w:p>
    <w:p w:rsidR="00C125DF" w:rsidRPr="008B2E0D" w:rsidRDefault="00C12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125DF" w:rsidRPr="008B2E0D" w:rsidRDefault="00C125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25DF" w:rsidRPr="008B2E0D" w:rsidRDefault="008B2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b/>
          <w:sz w:val="32"/>
          <w:szCs w:val="32"/>
        </w:rPr>
        <w:t>Развитие чувства ритма</w:t>
      </w: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>Для того чтобы создать выразительную мелодию, недостаточно взять один за другим несколько звуков разной высоты. Их нужно организовать, соразм</w:t>
      </w:r>
      <w:r w:rsidRPr="008B2E0D">
        <w:rPr>
          <w:rFonts w:ascii="Times New Roman" w:eastAsia="Times New Roman" w:hAnsi="Times New Roman" w:cs="Times New Roman"/>
          <w:sz w:val="32"/>
          <w:szCs w:val="32"/>
        </w:rPr>
        <w:t>ерить. Слово ритм и означает «соразмерность». Звуки разной продолжительности, чередуясь, выстраиваются в определенный звуковой рисунок. По этому рисунку мы узнаем вальс, мазурку, тарантеллу, марш.</w:t>
      </w: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  <w:r w:rsidRPr="008B2E0D">
        <w:rPr>
          <w:rFonts w:ascii="Times New Roman" w:eastAsia="Times New Roman" w:hAnsi="Times New Roman" w:cs="Times New Roman"/>
          <w:sz w:val="32"/>
          <w:szCs w:val="32"/>
        </w:rPr>
        <w:t xml:space="preserve"> развить чувство метра и ритма; привить навыки элемент</w:t>
      </w:r>
      <w:r w:rsidRPr="008B2E0D">
        <w:rPr>
          <w:rFonts w:ascii="Times New Roman" w:eastAsia="Times New Roman" w:hAnsi="Times New Roman" w:cs="Times New Roman"/>
          <w:sz w:val="32"/>
          <w:szCs w:val="32"/>
        </w:rPr>
        <w:t>арной ритмической импровизации, приобщить к различным формам музыкального исполнительства в ролевых играх.</w:t>
      </w:r>
    </w:p>
    <w:p w:rsidR="00C125DF" w:rsidRDefault="008B2E0D" w:rsidP="008B2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8B2E0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Упражнение-игра «Хлопай в такт».</w:t>
      </w:r>
    </w:p>
    <w:p w:rsidR="008B2E0D" w:rsidRPr="008B2E0D" w:rsidRDefault="008B2E0D" w:rsidP="008B2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C125DF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 xml:space="preserve">Повторяйте эту игру на каждом занятии в течение года. Вместе с детьми попробуйте уловить и воспроизвести хлопками в </w:t>
      </w:r>
      <w:r w:rsidRPr="008B2E0D">
        <w:rPr>
          <w:rFonts w:ascii="Times New Roman" w:eastAsia="Times New Roman" w:hAnsi="Times New Roman" w:cs="Times New Roman"/>
          <w:sz w:val="32"/>
          <w:szCs w:val="32"/>
        </w:rPr>
        <w:t>ладоши метрический пульс речи, а затем звучащей музыки.</w:t>
      </w:r>
    </w:p>
    <w:p w:rsidR="008B2E0D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125DF" w:rsidRDefault="008B2E0D" w:rsidP="008B2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thick"/>
        </w:rPr>
      </w:pPr>
      <w:r w:rsidRPr="008B2E0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thick"/>
        </w:rPr>
        <w:t>Упражнение «Маршируем под музыку».</w:t>
      </w:r>
    </w:p>
    <w:p w:rsidR="008B2E0D" w:rsidRPr="008B2E0D" w:rsidRDefault="008B2E0D" w:rsidP="008B2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thick"/>
        </w:rPr>
      </w:pP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>Устройте конкурс: кто лучше промарширует и отобразит метрический пульс в ходьбе.</w:t>
      </w: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i/>
          <w:sz w:val="32"/>
          <w:szCs w:val="32"/>
        </w:rPr>
        <w:t>Шутки-прибаутки.</w:t>
      </w: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B2E0D">
        <w:rPr>
          <w:rFonts w:ascii="Times New Roman" w:eastAsia="Times New Roman" w:hAnsi="Times New Roman" w:cs="Times New Roman"/>
          <w:sz w:val="32"/>
          <w:szCs w:val="32"/>
        </w:rPr>
        <w:t>Барашеньки-крутороженьки</w:t>
      </w:r>
      <w:proofErr w:type="spellEnd"/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>По горам ходят, по лесам бродят,</w:t>
      </w: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>В скрипоч</w:t>
      </w:r>
      <w:r w:rsidRPr="008B2E0D">
        <w:rPr>
          <w:rFonts w:ascii="Times New Roman" w:eastAsia="Times New Roman" w:hAnsi="Times New Roman" w:cs="Times New Roman"/>
          <w:sz w:val="32"/>
          <w:szCs w:val="32"/>
        </w:rPr>
        <w:t>ку играют,</w:t>
      </w: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>Машу потешают.</w:t>
      </w: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>Понятие ритма: чередование длинных и коротких звуков, игра на двух ложках.</w:t>
      </w:r>
    </w:p>
    <w:p w:rsidR="00C125DF" w:rsidRPr="008B2E0D" w:rsidRDefault="00C12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125DF" w:rsidRDefault="008B2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b/>
          <w:sz w:val="32"/>
          <w:szCs w:val="32"/>
        </w:rPr>
        <w:t>Простейшие ритмы в речи и в музыке</w:t>
      </w:r>
    </w:p>
    <w:p w:rsidR="008B2E0D" w:rsidRPr="008B2E0D" w:rsidRDefault="008B2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25DF" w:rsidRPr="008B2E0D" w:rsidRDefault="008B2E0D" w:rsidP="008B2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8B2E0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Упражнение «Спой свое имя».</w:t>
      </w: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 xml:space="preserve">Покажите детям, как можно интересно </w:t>
      </w:r>
      <w:proofErr w:type="spellStart"/>
      <w:r w:rsidRPr="008B2E0D">
        <w:rPr>
          <w:rFonts w:ascii="Times New Roman" w:eastAsia="Times New Roman" w:hAnsi="Times New Roman" w:cs="Times New Roman"/>
          <w:sz w:val="32"/>
          <w:szCs w:val="32"/>
        </w:rPr>
        <w:t>ритмизовать</w:t>
      </w:r>
      <w:proofErr w:type="spellEnd"/>
      <w:r w:rsidRPr="008B2E0D">
        <w:rPr>
          <w:rFonts w:ascii="Times New Roman" w:eastAsia="Times New Roman" w:hAnsi="Times New Roman" w:cs="Times New Roman"/>
          <w:sz w:val="32"/>
          <w:szCs w:val="32"/>
        </w:rPr>
        <w:t xml:space="preserve"> имена в соответствии с простейшими формулами, например:</w:t>
      </w:r>
    </w:p>
    <w:p w:rsidR="00C125DF" w:rsidRPr="008B2E0D" w:rsidRDefault="00C125DF">
      <w:pPr>
        <w:tabs>
          <w:tab w:val="left" w:pos="14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125DF" w:rsidRPr="008B2E0D" w:rsidRDefault="008B2E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hAnsi="Times New Roman" w:cs="Times New Roman"/>
          <w:sz w:val="32"/>
          <w:szCs w:val="32"/>
        </w:rPr>
        <w:object w:dxaOrig="4979" w:dyaOrig="1049">
          <v:rect id="rectole0000000000" o:spid="_x0000_i1025" style="width:249pt;height:52.5pt" o:ole="" o:preferrelative="t" stroked="f">
            <v:imagedata r:id="rId5" o:title=""/>
          </v:rect>
          <o:OLEObject Type="Embed" ProgID="StaticMetafile" ShapeID="rectole0000000000" DrawAspect="Content" ObjectID="_1578479068" r:id="rId6"/>
        </w:object>
      </w:r>
    </w:p>
    <w:p w:rsidR="00C125DF" w:rsidRPr="008B2E0D" w:rsidRDefault="00C125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125DF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>Варьируйте имя каждого ребенка – пусть все дети повторяют эти ритмические варианты, отхлопывая ритмический рисунок в ладо</w:t>
      </w:r>
      <w:r w:rsidRPr="008B2E0D">
        <w:rPr>
          <w:rFonts w:ascii="Times New Roman" w:eastAsia="Times New Roman" w:hAnsi="Times New Roman" w:cs="Times New Roman"/>
          <w:sz w:val="32"/>
          <w:szCs w:val="32"/>
        </w:rPr>
        <w:t>ши и произнося имена нараспев.</w:t>
      </w:r>
    </w:p>
    <w:p w:rsidR="008B2E0D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125DF" w:rsidRPr="008B2E0D" w:rsidRDefault="008B2E0D" w:rsidP="008B2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u w:val="thick"/>
        </w:rPr>
      </w:pPr>
      <w:r w:rsidRPr="008B2E0D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thick"/>
        </w:rPr>
        <w:t>Упражнение «Угадай имя».</w:t>
      </w:r>
    </w:p>
    <w:p w:rsidR="008B2E0D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>Учите детей находить слова к ритмам.</w:t>
      </w: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>Предложите выполнить хлопки в ладоши одного из знакомых вариантов ритмизации имен. Дети на примере любого имени угадывают и произносят этот вариант, например:</w:t>
      </w:r>
    </w:p>
    <w:p w:rsidR="00C125DF" w:rsidRPr="008B2E0D" w:rsidRDefault="00C125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125DF" w:rsidRPr="008B2E0D" w:rsidRDefault="008B2E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hAnsi="Times New Roman" w:cs="Times New Roman"/>
          <w:sz w:val="32"/>
          <w:szCs w:val="32"/>
        </w:rPr>
        <w:object w:dxaOrig="5444" w:dyaOrig="1094">
          <v:rect id="rectole0000000001" o:spid="_x0000_i1026" style="width:272.25pt;height:54.75pt" o:ole="" o:preferrelative="t" stroked="f">
            <v:imagedata r:id="rId7" o:title=""/>
          </v:rect>
          <o:OLEObject Type="Embed" ProgID="StaticMetafile" ShapeID="rectole0000000001" DrawAspect="Content" ObjectID="_1578479069" r:id="rId8"/>
        </w:object>
      </w:r>
    </w:p>
    <w:p w:rsidR="00C125DF" w:rsidRDefault="008B2E0D" w:rsidP="008B2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8B2E0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Упражнение «Хор часов».</w:t>
      </w:r>
    </w:p>
    <w:p w:rsidR="008B2E0D" w:rsidRPr="008B2E0D" w:rsidRDefault="008B2E0D" w:rsidP="008B2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t xml:space="preserve">Предложите детям изобразить одновременный ход больших и маленьких часов в </w:t>
      </w:r>
      <w:proofErr w:type="gramStart"/>
      <w:r w:rsidRPr="008B2E0D">
        <w:rPr>
          <w:rFonts w:ascii="Times New Roman" w:eastAsia="Times New Roman" w:hAnsi="Times New Roman" w:cs="Times New Roman"/>
          <w:sz w:val="32"/>
          <w:szCs w:val="32"/>
        </w:rPr>
        <w:t>речевом</w:t>
      </w:r>
      <w:proofErr w:type="gramEnd"/>
      <w:r w:rsidRPr="008B2E0D">
        <w:rPr>
          <w:rFonts w:ascii="Times New Roman" w:eastAsia="Times New Roman" w:hAnsi="Times New Roman" w:cs="Times New Roman"/>
          <w:sz w:val="32"/>
          <w:szCs w:val="32"/>
        </w:rPr>
        <w:t xml:space="preserve"> ритмизованном </w:t>
      </w:r>
      <w:proofErr w:type="spellStart"/>
      <w:r w:rsidRPr="008B2E0D">
        <w:rPr>
          <w:rFonts w:ascii="Times New Roman" w:eastAsia="Times New Roman" w:hAnsi="Times New Roman" w:cs="Times New Roman"/>
          <w:sz w:val="32"/>
          <w:szCs w:val="32"/>
        </w:rPr>
        <w:t>двухголосии</w:t>
      </w:r>
      <w:proofErr w:type="spellEnd"/>
      <w:r w:rsidRPr="008B2E0D">
        <w:rPr>
          <w:rFonts w:ascii="Times New Roman" w:eastAsia="Times New Roman" w:hAnsi="Times New Roman" w:cs="Times New Roman"/>
          <w:sz w:val="32"/>
          <w:szCs w:val="32"/>
        </w:rPr>
        <w:t>. Для этого детей разделите на две группы. Первая группа произносит низким голосом «бом-бом» (четв</w:t>
      </w:r>
      <w:r w:rsidRPr="008B2E0D">
        <w:rPr>
          <w:rFonts w:ascii="Times New Roman" w:eastAsia="Times New Roman" w:hAnsi="Times New Roman" w:cs="Times New Roman"/>
          <w:sz w:val="32"/>
          <w:szCs w:val="32"/>
        </w:rPr>
        <w:t>ертными длительностями), а вторая – высоким голосом «тики-тики» (восьмыми длительностями).</w:t>
      </w:r>
    </w:p>
    <w:p w:rsidR="00C125DF" w:rsidRPr="008B2E0D" w:rsidRDefault="008B2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hAnsi="Times New Roman" w:cs="Times New Roman"/>
          <w:sz w:val="32"/>
          <w:szCs w:val="32"/>
        </w:rPr>
        <w:object w:dxaOrig="6494" w:dyaOrig="1665">
          <v:rect id="rectole0000000002" o:spid="_x0000_i1027" style="width:324.75pt;height:83.25pt" o:ole="" o:preferrelative="t" stroked="f">
            <v:imagedata r:id="rId9" o:title=""/>
          </v:rect>
          <o:OLEObject Type="Embed" ProgID="StaticMetafile" ShapeID="rectole0000000002" DrawAspect="Content" ObjectID="_1578479070" r:id="rId10"/>
        </w:object>
      </w:r>
    </w:p>
    <w:p w:rsidR="00C125DF" w:rsidRPr="008B2E0D" w:rsidRDefault="00C12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125DF" w:rsidRPr="008B2E0D" w:rsidRDefault="008B2E0D" w:rsidP="008B2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8B2E0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Упражнение «Колокольный перезвон».</w:t>
      </w:r>
    </w:p>
    <w:p w:rsidR="00C125DF" w:rsidRPr="008B2E0D" w:rsidRDefault="008B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E0D">
        <w:rPr>
          <w:rFonts w:ascii="Times New Roman" w:eastAsia="Times New Roman" w:hAnsi="Times New Roman" w:cs="Times New Roman"/>
          <w:sz w:val="32"/>
          <w:szCs w:val="32"/>
        </w:rPr>
        <w:lastRenderedPageBreak/>
        <w:t>Покажите детям, как дивно звучит колокольный перезвон в пении. Разделите их на две группы. Первая группа поет на одном звуке четвертными длительностями слова «Динь-дон, динь-дон, колокольный перезвон», другая группа – той же высоте поет восьмыми длительнос</w:t>
      </w:r>
      <w:r w:rsidRPr="008B2E0D">
        <w:rPr>
          <w:rFonts w:ascii="Times New Roman" w:eastAsia="Times New Roman" w:hAnsi="Times New Roman" w:cs="Times New Roman"/>
          <w:sz w:val="32"/>
          <w:szCs w:val="32"/>
        </w:rPr>
        <w:t xml:space="preserve">тями слова «тили-тили, тили-тили, колокольный перезвон». Когда слова и мелодико-ритмическая </w:t>
      </w:r>
      <w:proofErr w:type="spellStart"/>
      <w:r w:rsidRPr="008B2E0D">
        <w:rPr>
          <w:rFonts w:ascii="Times New Roman" w:eastAsia="Times New Roman" w:hAnsi="Times New Roman" w:cs="Times New Roman"/>
          <w:sz w:val="32"/>
          <w:szCs w:val="32"/>
        </w:rPr>
        <w:t>попевка</w:t>
      </w:r>
      <w:proofErr w:type="spellEnd"/>
      <w:r w:rsidRPr="008B2E0D">
        <w:rPr>
          <w:rFonts w:ascii="Times New Roman" w:eastAsia="Times New Roman" w:hAnsi="Times New Roman" w:cs="Times New Roman"/>
          <w:sz w:val="32"/>
          <w:szCs w:val="32"/>
        </w:rPr>
        <w:t xml:space="preserve"> будут усвоены детьми, педагог раздает всем музыкальные инструменты (первой группе – треугольники, второй – колокольчики) для тембрового озвучивания и воспро</w:t>
      </w:r>
      <w:r w:rsidRPr="008B2E0D">
        <w:rPr>
          <w:rFonts w:ascii="Times New Roman" w:eastAsia="Times New Roman" w:hAnsi="Times New Roman" w:cs="Times New Roman"/>
          <w:sz w:val="32"/>
          <w:szCs w:val="32"/>
        </w:rPr>
        <w:t xml:space="preserve">изведения метрического пульса во время пения. </w:t>
      </w:r>
    </w:p>
    <w:p w:rsidR="00C125DF" w:rsidRPr="008B2E0D" w:rsidRDefault="00C125DF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125DF" w:rsidRPr="008B2E0D" w:rsidRDefault="008B2E0D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B2E0D">
        <w:rPr>
          <w:rFonts w:ascii="Times New Roman" w:hAnsi="Times New Roman" w:cs="Times New Roman"/>
          <w:sz w:val="32"/>
          <w:szCs w:val="32"/>
        </w:rPr>
        <w:object w:dxaOrig="6494" w:dyaOrig="1665">
          <v:rect id="rectole0000000003" o:spid="_x0000_i1028" style="width:324.75pt;height:83.25pt" o:ole="" o:preferrelative="t" stroked="f">
            <v:imagedata r:id="rId9" o:title=""/>
          </v:rect>
          <o:OLEObject Type="Embed" ProgID="StaticMetafile" ShapeID="rectole0000000003" DrawAspect="Content" ObjectID="_1578479071" r:id="rId11"/>
        </w:object>
      </w:r>
    </w:p>
    <w:p w:rsidR="00C125DF" w:rsidRPr="008B2E0D" w:rsidRDefault="00C125DF">
      <w:pPr>
        <w:rPr>
          <w:rFonts w:ascii="Times New Roman" w:eastAsia="Calibri" w:hAnsi="Times New Roman" w:cs="Times New Roman"/>
          <w:sz w:val="32"/>
          <w:szCs w:val="32"/>
        </w:rPr>
      </w:pPr>
    </w:p>
    <w:p w:rsidR="008B2E0D" w:rsidRPr="008B2E0D" w:rsidRDefault="008B2E0D">
      <w:pPr>
        <w:rPr>
          <w:rFonts w:ascii="Times New Roman" w:eastAsia="Calibri" w:hAnsi="Times New Roman" w:cs="Times New Roman"/>
          <w:sz w:val="32"/>
          <w:szCs w:val="32"/>
        </w:rPr>
      </w:pPr>
    </w:p>
    <w:sectPr w:rsidR="008B2E0D" w:rsidRPr="008B2E0D" w:rsidSect="008B2E0D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5DF"/>
    <w:rsid w:val="008B2E0D"/>
    <w:rsid w:val="00C1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2018-01-26T08:34:00Z</dcterms:created>
  <dcterms:modified xsi:type="dcterms:W3CDTF">2018-01-26T08:38:00Z</dcterms:modified>
</cp:coreProperties>
</file>