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21" w:rsidRPr="00582589" w:rsidRDefault="00822621" w:rsidP="00582589">
      <w:pPr>
        <w:pStyle w:val="c12"/>
        <w:jc w:val="center"/>
        <w:rPr>
          <w:rFonts w:ascii="Arial Black" w:hAnsi="Arial Black"/>
          <w:b/>
          <w:i/>
          <w:color w:val="002060"/>
          <w:sz w:val="28"/>
          <w:szCs w:val="28"/>
        </w:rPr>
      </w:pPr>
      <w:r w:rsidRPr="00582589">
        <w:rPr>
          <w:rStyle w:val="c7"/>
          <w:rFonts w:ascii="Arial Black" w:hAnsi="Arial Black"/>
          <w:b/>
          <w:i/>
          <w:color w:val="002060"/>
          <w:sz w:val="28"/>
          <w:szCs w:val="28"/>
        </w:rPr>
        <w:t>«Классическая музыка в жизни ребёнка»</w:t>
      </w:r>
    </w:p>
    <w:p w:rsidR="00822621" w:rsidRDefault="00822621" w:rsidP="00582589">
      <w:pPr>
        <w:pStyle w:val="c2"/>
        <w:rPr>
          <w:rStyle w:val="c0"/>
        </w:rPr>
      </w:pPr>
      <w:r>
        <w:rPr>
          <w:rStyle w:val="c0"/>
        </w:rPr>
        <w:t xml:space="preserve">     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 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</w:t>
      </w:r>
      <w:proofErr w:type="gramStart"/>
      <w:r>
        <w:rPr>
          <w:rStyle w:val="c0"/>
        </w:rPr>
        <w:t>научившись еще как следует говорить, уже</w:t>
      </w:r>
      <w:proofErr w:type="gramEnd"/>
      <w:r>
        <w:rPr>
          <w:rStyle w:val="c0"/>
        </w:rPr>
        <w:t xml:space="preserve"> выпевают разные «</w:t>
      </w:r>
      <w:proofErr w:type="spellStart"/>
      <w:r>
        <w:rPr>
          <w:rStyle w:val="c0"/>
        </w:rPr>
        <w:t>муси-пуси</w:t>
      </w:r>
      <w:proofErr w:type="spellEnd"/>
      <w:r>
        <w:rPr>
          <w:rStyle w:val="c0"/>
        </w:rPr>
        <w:t>». А сколько раз на мои просьбы к ребятам спеть свою любимую песню, о</w:t>
      </w:r>
      <w:r w:rsidR="00582589">
        <w:rPr>
          <w:rStyle w:val="c0"/>
        </w:rPr>
        <w:t>ни исполняли хиты Димы Билана, Филипа Киркорова и т.д.</w:t>
      </w:r>
      <w:r>
        <w:rPr>
          <w:rStyle w:val="c0"/>
        </w:rPr>
        <w:t xml:space="preserve"> 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>
        <w:rPr>
          <w:rStyle w:val="c0"/>
        </w:rPr>
        <w:t>почаще</w:t>
      </w:r>
      <w:proofErr w:type="gramEnd"/>
      <w:r>
        <w:rPr>
          <w:rStyle w:val="c0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 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Заранее предвижу скептический вопрос: а не рано ли ребенку – дошкольнику слушать классику, понятен и интересен ли ему этот музыкальный язык? 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Программа воздействия музыки на человека (по результатам исследований педагогов–психологов):</w:t>
      </w:r>
    </w:p>
    <w:p w:rsidR="00822621" w:rsidRDefault="00822621" w:rsidP="00582589">
      <w:pPr>
        <w:pStyle w:val="c2"/>
      </w:pPr>
      <w:r>
        <w:rPr>
          <w:rStyle w:val="c0"/>
        </w:rPr>
        <w:t xml:space="preserve">  Музыкальные произведения Бах Кантата №2</w:t>
      </w:r>
      <w:proofErr w:type="gramStart"/>
      <w:r>
        <w:rPr>
          <w:rStyle w:val="c0"/>
        </w:rPr>
        <w:t xml:space="preserve"> ;</w:t>
      </w:r>
      <w:proofErr w:type="gramEnd"/>
      <w:r>
        <w:rPr>
          <w:rStyle w:val="c0"/>
        </w:rPr>
        <w:t xml:space="preserve"> Бетховен «Лунная соната; Свиридов. «Романс»- уменьшают раздражительность и разочарование, повышают чувство принадлежности к природе, частью которой мы являемся. </w:t>
      </w:r>
      <w:r>
        <w:br/>
      </w:r>
      <w:proofErr w:type="spellStart"/>
      <w:r>
        <w:rPr>
          <w:rStyle w:val="c0"/>
        </w:rPr>
        <w:t>Шопен</w:t>
      </w:r>
      <w:proofErr w:type="gramStart"/>
      <w:r>
        <w:rPr>
          <w:rStyle w:val="c0"/>
        </w:rPr>
        <w:t>.В</w:t>
      </w:r>
      <w:proofErr w:type="gramEnd"/>
      <w:r>
        <w:rPr>
          <w:rStyle w:val="c0"/>
        </w:rPr>
        <w:t>альсы</w:t>
      </w:r>
      <w:proofErr w:type="spellEnd"/>
      <w:r>
        <w:rPr>
          <w:rStyle w:val="c0"/>
        </w:rPr>
        <w:t xml:space="preserve"> ; </w:t>
      </w:r>
      <w:proofErr w:type="spellStart"/>
      <w:r>
        <w:rPr>
          <w:rStyle w:val="c0"/>
        </w:rPr>
        <w:t>Штраус.Вальсы</w:t>
      </w:r>
      <w:proofErr w:type="spellEnd"/>
      <w:r>
        <w:rPr>
          <w:rStyle w:val="c0"/>
        </w:rPr>
        <w:t xml:space="preserve">; Рубинштейн. Мелодия </w:t>
      </w:r>
      <w:proofErr w:type="gramStart"/>
      <w:r>
        <w:rPr>
          <w:rStyle w:val="c0"/>
        </w:rPr>
        <w:t>–у</w:t>
      </w:r>
      <w:proofErr w:type="gramEnd"/>
      <w:r>
        <w:rPr>
          <w:rStyle w:val="c0"/>
        </w:rPr>
        <w:t xml:space="preserve">меньшают чувство тревоги, повышают уверенность в благополучном конце происходящего. </w:t>
      </w:r>
      <w:r>
        <w:br/>
      </w:r>
      <w:proofErr w:type="spellStart"/>
      <w:r>
        <w:rPr>
          <w:rStyle w:val="c0"/>
        </w:rPr>
        <w:t>Моцарт</w:t>
      </w:r>
      <w:proofErr w:type="gramStart"/>
      <w:r>
        <w:rPr>
          <w:rStyle w:val="c0"/>
        </w:rPr>
        <w:t>.М</w:t>
      </w:r>
      <w:proofErr w:type="gramEnd"/>
      <w:r>
        <w:rPr>
          <w:rStyle w:val="c0"/>
        </w:rPr>
        <w:t>аленькая</w:t>
      </w:r>
      <w:proofErr w:type="spellEnd"/>
      <w:r>
        <w:rPr>
          <w:rStyle w:val="c0"/>
        </w:rPr>
        <w:t xml:space="preserve"> ночная серенада; </w:t>
      </w:r>
      <w:proofErr w:type="spellStart"/>
      <w:r>
        <w:rPr>
          <w:rStyle w:val="c0"/>
        </w:rPr>
        <w:t>Вивальди.Времена</w:t>
      </w:r>
      <w:proofErr w:type="spellEnd"/>
      <w:r>
        <w:rPr>
          <w:rStyle w:val="c0"/>
        </w:rPr>
        <w:t xml:space="preserve"> года («Весна»); Брамс. Венгерские танцы - поднимают общий жизненный тонус: улучшают самочувствие, повышают активность, улучшают настроение. </w:t>
      </w:r>
      <w:bookmarkStart w:id="0" w:name="_GoBack"/>
      <w:bookmarkEnd w:id="0"/>
      <w:r>
        <w:br/>
      </w:r>
      <w:r>
        <w:rPr>
          <w:rStyle w:val="c0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>
        <w:rPr>
          <w:rStyle w:val="c0"/>
        </w:rPr>
        <w:t>незаштампованным</w:t>
      </w:r>
      <w:proofErr w:type="spellEnd"/>
      <w:r>
        <w:rPr>
          <w:rStyle w:val="c0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>
        <w:rPr>
          <w:rStyle w:val="c0"/>
        </w:rPr>
        <w:t>Салтане</w:t>
      </w:r>
      <w:proofErr w:type="spellEnd"/>
      <w:r>
        <w:rPr>
          <w:rStyle w:val="c0"/>
        </w:rPr>
        <w:t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 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>
        <w:rPr>
          <w:rStyle w:val="c0"/>
        </w:rPr>
        <w:t>о-</w:t>
      </w:r>
      <w:proofErr w:type="gramEnd"/>
      <w:r>
        <w:rPr>
          <w:rStyle w:val="c0"/>
        </w:rPr>
        <w:t xml:space="preserve"> информационной сферы. Я абсолютно солидарна с </w:t>
      </w:r>
      <w:r>
        <w:rPr>
          <w:rStyle w:val="c0"/>
        </w:rPr>
        <w:lastRenderedPageBreak/>
        <w:t xml:space="preserve">московскими педагогами! Ведь общение ребенка – дошкольника с классической музыкой неизбежно ведет к формированию у него позитивного мировосприятия и эмоционального мироощущения, 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 </w:t>
      </w:r>
      <w:proofErr w:type="gramStart"/>
      <w:r>
        <w:rPr>
          <w:rStyle w:val="c0"/>
        </w:rPr>
        <w:t xml:space="preserve">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</w:t>
      </w:r>
      <w:proofErr w:type="spellStart"/>
      <w:r>
        <w:rPr>
          <w:rStyle w:val="c0"/>
        </w:rPr>
        <w:t>предшкольного</w:t>
      </w:r>
      <w:proofErr w:type="spellEnd"/>
      <w:r>
        <w:rPr>
          <w:rStyle w:val="c0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</w:t>
      </w:r>
      <w:proofErr w:type="gramEnd"/>
      <w:r>
        <w:rPr>
          <w:rStyle w:val="c0"/>
        </w:rPr>
        <w:t xml:space="preserve"> Таким образом, у будущего школьника формируются аналитические способности. 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</w:t>
      </w:r>
      <w:proofErr w:type="gramStart"/>
      <w:r>
        <w:rPr>
          <w:rStyle w:val="c0"/>
        </w:rPr>
        <w:t>наш</w:t>
      </w:r>
      <w:proofErr w:type="gramEnd"/>
      <w:r>
        <w:rPr>
          <w:rStyle w:val="c0"/>
        </w:rPr>
        <w:t xml:space="preserve"> шоу-бизнес и которые и музыкой-то назвать трудно, мы нашим дошкольникам не предлагаем по принципиальным соображениям. 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 Обязательно создайте у себя дома фонотеку классической музыки. В этом я с удовольствием вам помогу. </w:t>
      </w:r>
      <w:proofErr w:type="gramStart"/>
      <w:r>
        <w:rPr>
          <w:rStyle w:val="c0"/>
        </w:rPr>
        <w:t>Почаще</w:t>
      </w:r>
      <w:proofErr w:type="gramEnd"/>
      <w:r>
        <w:rPr>
          <w:rStyle w:val="c0"/>
        </w:rPr>
        <w:t xml:space="preserve"> слушайте прекрасные музыкальные произведения, и вы не заметите, как классика станет и вам, вашему малышу лучшим другом! 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>
        <w:rPr>
          <w:rStyle w:val="c0"/>
        </w:rPr>
        <w:t>Как говорят великие: все приходящее, а музыка вечна.</w:t>
      </w:r>
      <w:proofErr w:type="gramEnd"/>
      <w:r>
        <w:rPr>
          <w:rStyle w:val="c0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>
        <w:rPr>
          <w:rStyle w:val="c0"/>
        </w:rPr>
        <w:t>прекрасное</w:t>
      </w:r>
      <w:proofErr w:type="gramEnd"/>
      <w:r>
        <w:rPr>
          <w:rStyle w:val="c0"/>
        </w:rPr>
        <w:t xml:space="preserve">, сохранять и приумножать ценности родной и мировой культуры. </w:t>
      </w:r>
    </w:p>
    <w:sectPr w:rsidR="00822621" w:rsidSect="0058258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621"/>
    <w:rsid w:val="00582589"/>
    <w:rsid w:val="005A0349"/>
    <w:rsid w:val="00822621"/>
    <w:rsid w:val="00A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621"/>
  </w:style>
  <w:style w:type="paragraph" w:customStyle="1" w:styleId="c12">
    <w:name w:val="c1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621"/>
  </w:style>
  <w:style w:type="paragraph" w:customStyle="1" w:styleId="c10">
    <w:name w:val="c10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621"/>
  </w:style>
  <w:style w:type="character" w:customStyle="1" w:styleId="c21">
    <w:name w:val="c21"/>
    <w:basedOn w:val="a0"/>
    <w:rsid w:val="0082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МБДОУ_сад_№16_01</cp:lastModifiedBy>
  <cp:revision>3</cp:revision>
  <dcterms:created xsi:type="dcterms:W3CDTF">2016-03-01T19:02:00Z</dcterms:created>
  <dcterms:modified xsi:type="dcterms:W3CDTF">2024-11-27T18:41:00Z</dcterms:modified>
</cp:coreProperties>
</file>